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24059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92257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7B0B11">
        <w:rPr>
          <w:rFonts w:ascii="Arial" w:hAnsi="Arial" w:cs="Arial"/>
        </w:rPr>
        <w:t>72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7B0B11">
        <w:rPr>
          <w:rFonts w:ascii="Arial" w:hAnsi="Arial" w:cs="Arial"/>
        </w:rPr>
        <w:t>87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7B0B11">
        <w:rPr>
          <w:rFonts w:ascii="Arial" w:hAnsi="Arial" w:cs="Arial"/>
        </w:rPr>
        <w:t>doświetlenia ul. Głowackiego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9225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>iż z uwagi na wydłużony okres oczekiwania na stanowisko zarządcy drogi, odpowiedź zostanie udzielona w terminie późniejszym, niezwłocznie po uzyskaniu odpowiedzi z  Miejskiego Zarządu Dróg i Mostów w Bytomiu.</w:t>
      </w:r>
    </w:p>
    <w:p w:rsidR="00922571" w:rsidRDefault="00922571" w:rsidP="009225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Jednocześnie przepraszam za wynikłe w sprawie opóźnienie.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7B0B11">
        <w:rPr>
          <w:rFonts w:ascii="Arial" w:hAnsi="Arial" w:cs="Arial"/>
          <w:sz w:val="16"/>
          <w:szCs w:val="16"/>
        </w:rPr>
        <w:t>D. Gołąb</w:t>
      </w:r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2023-11</w:t>
      </w:r>
      <w:r w:rsidR="00962E2D">
        <w:rPr>
          <w:rFonts w:ascii="Arial" w:hAnsi="Arial" w:cs="Arial"/>
          <w:sz w:val="16"/>
          <w:szCs w:val="16"/>
        </w:rPr>
        <w:t>-</w:t>
      </w:r>
      <w:r w:rsidR="00922571">
        <w:rPr>
          <w:rFonts w:ascii="Arial" w:hAnsi="Arial" w:cs="Arial"/>
          <w:sz w:val="16"/>
          <w:szCs w:val="16"/>
        </w:rPr>
        <w:t>08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11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4059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257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5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0BB0F-A356-4275-BD00-6F229105B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2023-06-21T06:12:00Z</cp:lastPrinted>
  <dcterms:created xsi:type="dcterms:W3CDTF">2023-11-08T13:00:00Z</dcterms:created>
  <dcterms:modified xsi:type="dcterms:W3CDTF">2023-11-08T13:00:00Z</dcterms:modified>
</cp:coreProperties>
</file>