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B19EB" w:rsidRDefault="009A6018" w:rsidP="000B19EB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6pt;margin-top:9.8pt;width:146.1pt;height:159.05pt;z-index:251660288" stroked="f">
            <v:textbox style="mso-next-textbox:#_x0000_s1028">
              <w:txbxContent>
                <w:p w:rsidR="000B19EB" w:rsidRDefault="000B19EB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B19EB" w:rsidRDefault="000B19EB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B19EB" w:rsidRDefault="000B19EB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371E2" w:rsidRDefault="00D371E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371E2" w:rsidRDefault="00D371E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316D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Robert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Rabus</w:t>
                  </w:r>
                  <w:proofErr w:type="spellEnd"/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316DA1">
        <w:rPr>
          <w:rFonts w:ascii="Arial" w:hAnsi="Arial" w:cs="Arial"/>
        </w:rPr>
        <w:t>161</w:t>
      </w:r>
      <w:r w:rsidR="000B19EB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D371E2" w:rsidRDefault="00D371E2" w:rsidP="00F77892">
      <w:pPr>
        <w:jc w:val="both"/>
        <w:rPr>
          <w:rFonts w:ascii="Arial" w:hAnsi="Arial" w:cs="Arial"/>
          <w:color w:val="000000"/>
        </w:rPr>
      </w:pPr>
    </w:p>
    <w:p w:rsidR="000B19EB" w:rsidRDefault="000B19EB" w:rsidP="009A20EB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D371E2" w:rsidRDefault="00D371E2" w:rsidP="009A20EB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D371E2" w:rsidRDefault="00D371E2" w:rsidP="009A20EB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9A20EB" w:rsidRPr="009A20EB" w:rsidRDefault="00F77892" w:rsidP="009A20EB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A20EB">
        <w:rPr>
          <w:rFonts w:ascii="Arial" w:hAnsi="Arial" w:cs="Arial"/>
        </w:rPr>
        <w:t>1578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005EE7">
        <w:rPr>
          <w:rFonts w:ascii="Arial" w:hAnsi="Arial" w:cs="Arial"/>
        </w:rPr>
        <w:t xml:space="preserve">przeprowadzenia </w:t>
      </w:r>
      <w:r w:rsidR="009A20EB" w:rsidRPr="009A20EB">
        <w:rPr>
          <w:rFonts w:ascii="Arial" w:hAnsi="Arial" w:cs="Arial"/>
        </w:rPr>
        <w:t>posprzątania podwórek przy ul. Piłsudskiego 17 a Piekarską 43 i Strzelców Bytomskich.</w:t>
      </w:r>
    </w:p>
    <w:p w:rsidR="00D371E2" w:rsidRDefault="00D371E2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371E2" w:rsidRPr="00F77892" w:rsidRDefault="00D371E2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07887" w:rsidRDefault="00005EE7" w:rsidP="00907887">
      <w:pPr>
        <w:pStyle w:val="Tekstpodstawowywcity2"/>
        <w:spacing w:after="0" w:line="360" w:lineRule="auto"/>
        <w:jc w:val="both"/>
      </w:pPr>
      <w:r w:rsidRPr="0099785A">
        <w:rPr>
          <w:rFonts w:ascii="Arial" w:hAnsi="Arial" w:cs="Arial"/>
          <w:color w:val="000000"/>
        </w:rPr>
        <w:t xml:space="preserve">        </w:t>
      </w:r>
      <w:r w:rsidR="00907887">
        <w:rPr>
          <w:rFonts w:ascii="Arial" w:hAnsi="Arial" w:cs="Arial"/>
          <w:color w:val="000000"/>
        </w:rPr>
        <w:t xml:space="preserve">W odpowiedzi </w:t>
      </w:r>
      <w:r w:rsidR="00907887">
        <w:rPr>
          <w:rFonts w:ascii="Arial" w:hAnsi="Arial" w:cs="Arial"/>
        </w:rPr>
        <w:t xml:space="preserve">na Pana interpelację w sprawie j. w. uprzejmie informuję, </w:t>
      </w:r>
      <w:r w:rsidR="00D371E2">
        <w:rPr>
          <w:rFonts w:ascii="Arial" w:hAnsi="Arial" w:cs="Arial"/>
        </w:rPr>
        <w:br/>
      </w:r>
      <w:r w:rsidR="00907887">
        <w:rPr>
          <w:rFonts w:ascii="Arial" w:hAnsi="Arial" w:cs="Arial"/>
        </w:rPr>
        <w:t xml:space="preserve">że wskazana przestrzeń obejmuje działki : 320/52, 319/52, 324/53 oraz 227/42. Działki o numerach 319/52, 324/53 w całości należą w całości do osób prywatnych: działka 320/52 w 80% należy do osoby prywatnej, a Gmina posiada tylko 20% własności. Pragnę poinformować, że wszystkie ww. działki posiadają symbol użytku „B” w związku z powyższym nie można mówić o drodze </w:t>
      </w:r>
      <w:r w:rsidR="00D371E2">
        <w:rPr>
          <w:rFonts w:ascii="Arial" w:hAnsi="Arial" w:cs="Arial"/>
        </w:rPr>
        <w:br/>
      </w:r>
      <w:r w:rsidR="00907887">
        <w:rPr>
          <w:rFonts w:ascii="Arial" w:hAnsi="Arial" w:cs="Arial"/>
        </w:rPr>
        <w:t xml:space="preserve">na niej położonej w świetle ustawy o drogach publicznych. Odnośnie prawa poruszania się jedynie właścicieli dwóch garaży, to mają oni ustanowioną służebność przejazdu i </w:t>
      </w:r>
      <w:proofErr w:type="spellStart"/>
      <w:r w:rsidR="00907887">
        <w:rPr>
          <w:rFonts w:ascii="Arial" w:hAnsi="Arial" w:cs="Arial"/>
        </w:rPr>
        <w:t>przechodu</w:t>
      </w:r>
      <w:proofErr w:type="spellEnd"/>
      <w:r w:rsidR="00907887">
        <w:rPr>
          <w:rFonts w:ascii="Arial" w:hAnsi="Arial" w:cs="Arial"/>
        </w:rPr>
        <w:t xml:space="preserve">. Dodatkowo informuję, że dostęp do podwórza nie jest publiczny i służy tylko ograniczonej liczbie okolicznych mieszkańców. </w:t>
      </w:r>
    </w:p>
    <w:p w:rsidR="00907887" w:rsidRDefault="00907887" w:rsidP="00907887">
      <w:pPr>
        <w:pStyle w:val="Tekstpodstawowywcity2"/>
        <w:spacing w:after="0" w:line="360" w:lineRule="auto"/>
        <w:jc w:val="both"/>
      </w:pPr>
      <w:r>
        <w:rPr>
          <w:rFonts w:ascii="Arial" w:hAnsi="Arial" w:cs="Arial"/>
          <w:color w:val="000000"/>
        </w:rPr>
        <w:t xml:space="preserve">                 Ponadto pragnę Pana poinformować, że wskazane tereny należące </w:t>
      </w:r>
      <w:r w:rsidR="00D371E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do Gminy Bytom objęte są stałym utrzymaniem czystości zgodnie </w:t>
      </w:r>
      <w:r w:rsidR="00D371E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z harmonogramem. Jednocześnie informuję, że gruz znajdujący się na działkach gminnych został dodany do harmonogramu likwidacji dzikich wysypisk i zostanie uprzątnięty po rozstrzygnięciu przetargu na ich usunięcie.</w:t>
      </w:r>
    </w:p>
    <w:p w:rsidR="00907887" w:rsidRDefault="00907887" w:rsidP="00907887">
      <w:pPr>
        <w:pStyle w:val="Tekstpodstawowywcity2"/>
        <w:spacing w:after="0" w:line="360" w:lineRule="auto"/>
        <w:ind w:firstLine="425"/>
        <w:jc w:val="both"/>
      </w:pPr>
      <w:r>
        <w:rPr>
          <w:rFonts w:ascii="Arial" w:hAnsi="Arial" w:cs="Arial"/>
          <w:color w:val="000000"/>
        </w:rPr>
        <w:lastRenderedPageBreak/>
        <w:t xml:space="preserve"> </w:t>
      </w:r>
      <w:r>
        <w:rPr>
          <w:rFonts w:ascii="Arial" w:hAnsi="Arial" w:cs="Arial"/>
          <w:color w:val="000000"/>
        </w:rPr>
        <w:tab/>
        <w:t xml:space="preserve">Pragnąc odpowiedzieć na Pana drugie pytanie, proszę o wskazanie konkretnego podwórza, ponieważ ulica Strzelców Bytomskich zaczyna </w:t>
      </w:r>
      <w:r w:rsidR="00D371E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się od ul. Powstańców Warszawskich, a kończy się przy granicy z Tarnowskimi Górami.</w:t>
      </w:r>
      <w:r>
        <w:rPr>
          <w:rFonts w:ascii="Arial" w:hAnsi="Arial" w:cs="Arial"/>
        </w:rPr>
        <w:t xml:space="preserve">   </w:t>
      </w:r>
    </w:p>
    <w:p w:rsidR="000B19EB" w:rsidRDefault="00C238C1" w:rsidP="00907887">
      <w:pPr>
        <w:pStyle w:val="Tekstpodstawowywcity2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0B19EB">
        <w:rPr>
          <w:rFonts w:ascii="Arial" w:hAnsi="Arial" w:cs="Arial"/>
        </w:rPr>
        <w:t xml:space="preserve">                               </w:t>
      </w:r>
    </w:p>
    <w:p w:rsidR="00D371E2" w:rsidRDefault="000B19EB" w:rsidP="00E0271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</w:p>
    <w:p w:rsidR="00D371E2" w:rsidRDefault="00D371E2" w:rsidP="00E0271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371E2" w:rsidRDefault="00D371E2" w:rsidP="00E0271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D371E2" w:rsidP="00E0271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</w:t>
      </w:r>
      <w:r w:rsidR="000B19EB">
        <w:rPr>
          <w:rFonts w:ascii="Arial" w:hAnsi="Arial" w:cs="Arial"/>
        </w:rPr>
        <w:t xml:space="preserve">   </w:t>
      </w:r>
      <w:r w:rsidR="00C238C1">
        <w:rPr>
          <w:rFonts w:ascii="Arial" w:hAnsi="Arial" w:cs="Arial"/>
        </w:rPr>
        <w:t xml:space="preserve">  Z poważaniem</w:t>
      </w:r>
      <w:r w:rsidR="000B19EB">
        <w:rPr>
          <w:rFonts w:ascii="Arial" w:hAnsi="Arial" w:cs="Arial"/>
        </w:rPr>
        <w:t>,</w:t>
      </w:r>
      <w:r w:rsidR="001930A7">
        <w:rPr>
          <w:rFonts w:ascii="Arial" w:hAnsi="Arial" w:cs="Arial"/>
        </w:rPr>
        <w:t xml:space="preserve">    </w:t>
      </w: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0B19EB" w:rsidRDefault="000B19EB" w:rsidP="00BB3EE1">
      <w:pPr>
        <w:rPr>
          <w:rFonts w:ascii="Arial" w:hAnsi="Arial" w:cs="Arial"/>
          <w:sz w:val="18"/>
          <w:szCs w:val="18"/>
        </w:rPr>
      </w:pP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B19EB">
        <w:rPr>
          <w:rFonts w:ascii="Arial" w:hAnsi="Arial" w:cs="Arial"/>
          <w:sz w:val="18"/>
          <w:szCs w:val="18"/>
        </w:rPr>
        <w:t xml:space="preserve">Robert </w:t>
      </w:r>
      <w:proofErr w:type="spellStart"/>
      <w:r w:rsidR="000B19EB">
        <w:rPr>
          <w:rFonts w:ascii="Arial" w:hAnsi="Arial" w:cs="Arial"/>
          <w:sz w:val="18"/>
          <w:szCs w:val="18"/>
        </w:rPr>
        <w:t>Rabus</w:t>
      </w:r>
      <w:proofErr w:type="spellEnd"/>
    </w:p>
    <w:p w:rsidR="000B19EB" w:rsidRPr="001930A7" w:rsidRDefault="000B19E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Pan Radny Tomasz </w:t>
      </w:r>
      <w:proofErr w:type="spellStart"/>
      <w:r>
        <w:rPr>
          <w:rFonts w:ascii="Arial" w:hAnsi="Arial" w:cs="Arial"/>
          <w:sz w:val="18"/>
          <w:szCs w:val="18"/>
        </w:rPr>
        <w:t>Kupijaj</w:t>
      </w:r>
      <w:proofErr w:type="spellEnd"/>
    </w:p>
    <w:p w:rsidR="0051215E" w:rsidRDefault="000B19E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B19E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005EE7">
        <w:rPr>
          <w:rFonts w:ascii="Arial" w:hAnsi="Arial" w:cs="Arial"/>
          <w:sz w:val="18"/>
          <w:szCs w:val="18"/>
        </w:rPr>
        <w:t xml:space="preserve">. </w:t>
      </w:r>
      <w:proofErr w:type="spellStart"/>
      <w:r w:rsidR="00005EE7">
        <w:rPr>
          <w:rFonts w:ascii="Arial" w:hAnsi="Arial" w:cs="Arial"/>
          <w:sz w:val="18"/>
          <w:szCs w:val="18"/>
        </w:rPr>
        <w:t>MZDiM</w:t>
      </w:r>
      <w:proofErr w:type="spellEnd"/>
      <w:r w:rsidR="00005EE7">
        <w:rPr>
          <w:rFonts w:ascii="Arial" w:hAnsi="Arial" w:cs="Arial"/>
          <w:sz w:val="18"/>
          <w:szCs w:val="18"/>
        </w:rPr>
        <w:t xml:space="preserve"> Bytom</w:t>
      </w:r>
    </w:p>
    <w:p w:rsidR="0051215E" w:rsidRDefault="000B19E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0B19EB" w:rsidRDefault="000B19EB" w:rsidP="0051215E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Oprac</w:t>
      </w:r>
      <w:proofErr w:type="spellEnd"/>
      <w:r>
        <w:rPr>
          <w:rFonts w:ascii="Arial" w:hAnsi="Arial" w:cs="Arial"/>
          <w:sz w:val="18"/>
          <w:szCs w:val="18"/>
        </w:rPr>
        <w:t xml:space="preserve"> J. </w:t>
      </w:r>
      <w:proofErr w:type="spellStart"/>
      <w:r>
        <w:rPr>
          <w:rFonts w:ascii="Arial" w:hAnsi="Arial" w:cs="Arial"/>
          <w:sz w:val="18"/>
          <w:szCs w:val="18"/>
        </w:rPr>
        <w:t>Maciaś</w:t>
      </w:r>
      <w:proofErr w:type="spellEnd"/>
    </w:p>
    <w:p w:rsidR="000B19EB" w:rsidRPr="001930A7" w:rsidRDefault="000B19E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11.10.2023 r.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0B19EB">
        <w:rPr>
          <w:rFonts w:ascii="Arial" w:hAnsi="Arial" w:cs="Arial"/>
          <w:b w:val="0"/>
          <w:bCs w:val="0"/>
          <w:sz w:val="16"/>
          <w:szCs w:val="16"/>
        </w:rPr>
        <w:t>/10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D371E2">
      <w:footerReference w:type="default" r:id="rId9"/>
      <w:pgSz w:w="11906" w:h="16838"/>
      <w:pgMar w:top="1418" w:right="1418" w:bottom="184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33D" w:rsidRDefault="0040533D" w:rsidP="0085517A">
      <w:r>
        <w:separator/>
      </w:r>
    </w:p>
  </w:endnote>
  <w:endnote w:type="continuationSeparator" w:id="0">
    <w:p w:rsidR="0040533D" w:rsidRDefault="0040533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A601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71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33D" w:rsidRDefault="0040533D" w:rsidP="0085517A">
      <w:r>
        <w:separator/>
      </w:r>
    </w:p>
  </w:footnote>
  <w:footnote w:type="continuationSeparator" w:id="0">
    <w:p w:rsidR="0040533D" w:rsidRDefault="0040533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32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322D"/>
    <w:rsid w:val="000576C5"/>
    <w:rsid w:val="000619EB"/>
    <w:rsid w:val="000648F1"/>
    <w:rsid w:val="000744DE"/>
    <w:rsid w:val="00074B68"/>
    <w:rsid w:val="00092063"/>
    <w:rsid w:val="000A24F7"/>
    <w:rsid w:val="000A2D6F"/>
    <w:rsid w:val="000B19EB"/>
    <w:rsid w:val="000D18DA"/>
    <w:rsid w:val="000D3080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16DA1"/>
    <w:rsid w:val="00323E3B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B42F1"/>
    <w:rsid w:val="003C0BFC"/>
    <w:rsid w:val="003E4BA0"/>
    <w:rsid w:val="003E73D4"/>
    <w:rsid w:val="003F5B11"/>
    <w:rsid w:val="0040533D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34662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04BDB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B54BC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623E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5FF7"/>
    <w:rsid w:val="0088613D"/>
    <w:rsid w:val="00893399"/>
    <w:rsid w:val="008A3082"/>
    <w:rsid w:val="008A61F8"/>
    <w:rsid w:val="008E2F74"/>
    <w:rsid w:val="008E3B36"/>
    <w:rsid w:val="008F1530"/>
    <w:rsid w:val="008F54F5"/>
    <w:rsid w:val="008F7B39"/>
    <w:rsid w:val="00907887"/>
    <w:rsid w:val="00912089"/>
    <w:rsid w:val="00915EE3"/>
    <w:rsid w:val="009207E8"/>
    <w:rsid w:val="00920BD1"/>
    <w:rsid w:val="009268A5"/>
    <w:rsid w:val="00933FC2"/>
    <w:rsid w:val="00937AA6"/>
    <w:rsid w:val="009419E0"/>
    <w:rsid w:val="00953309"/>
    <w:rsid w:val="009536A7"/>
    <w:rsid w:val="009667AE"/>
    <w:rsid w:val="009763B5"/>
    <w:rsid w:val="0097688A"/>
    <w:rsid w:val="00984741"/>
    <w:rsid w:val="0099785A"/>
    <w:rsid w:val="009A144B"/>
    <w:rsid w:val="009A20EB"/>
    <w:rsid w:val="009A54D1"/>
    <w:rsid w:val="009A6018"/>
    <w:rsid w:val="009B64EE"/>
    <w:rsid w:val="009B69F2"/>
    <w:rsid w:val="009B7CF3"/>
    <w:rsid w:val="009C2EB3"/>
    <w:rsid w:val="009D3098"/>
    <w:rsid w:val="009F4354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461D0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E3684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3BA7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48C7"/>
    <w:rsid w:val="00D20B1D"/>
    <w:rsid w:val="00D31C04"/>
    <w:rsid w:val="00D371E2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2715"/>
    <w:rsid w:val="00E04298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0B45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1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AF3E85-3303-43C8-AAED-78A955647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2023-07-03T06:20:00Z</cp:lastPrinted>
  <dcterms:created xsi:type="dcterms:W3CDTF">2023-10-24T05:03:00Z</dcterms:created>
  <dcterms:modified xsi:type="dcterms:W3CDTF">2023-10-24T05:03:00Z</dcterms:modified>
</cp:coreProperties>
</file>