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3B490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0577D7" w:rsidRDefault="000577D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577D7" w:rsidRDefault="000577D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577D7" w:rsidRPr="00F77892" w:rsidRDefault="000577D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577D7" w:rsidRPr="00F77892" w:rsidRDefault="000577D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Paweł Winiarski</w:t>
                  </w:r>
                </w:p>
                <w:p w:rsidR="000577D7" w:rsidRPr="00F77892" w:rsidRDefault="000577D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577D7" w:rsidRPr="00F77892" w:rsidRDefault="000577D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577D7" w:rsidRDefault="000577D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577D7" w:rsidRPr="00F443D6" w:rsidRDefault="000577D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577D7" w:rsidRPr="00C235C2" w:rsidRDefault="000577D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577D7" w:rsidRPr="00F443D6" w:rsidRDefault="000577D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577D7" w:rsidRPr="00C235C2" w:rsidRDefault="000577D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577D7" w:rsidRDefault="000577D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1</w:t>
      </w:r>
      <w:r w:rsidR="00841529">
        <w:rPr>
          <w:rFonts w:ascii="Arial" w:hAnsi="Arial" w:cs="Arial"/>
        </w:rPr>
        <w:t>1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841529">
        <w:rPr>
          <w:rFonts w:ascii="Arial" w:hAnsi="Arial" w:cs="Arial"/>
        </w:rPr>
        <w:t>500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841529">
        <w:rPr>
          <w:rFonts w:ascii="Arial" w:hAnsi="Arial" w:cs="Arial"/>
        </w:rPr>
        <w:t>uporządkowania pozostałości muru i przyległego terenu przy ulicy Korfantego 21 w Bytomiu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0577D7">
        <w:rPr>
          <w:rFonts w:ascii="Arial" w:hAnsi="Arial" w:cs="Arial"/>
        </w:rPr>
        <w:t>zarządca drogi przeprowadził remont cząstkowy schodów terenowych z ulicy Korfantego do ulicy Rycerskiej</w:t>
      </w:r>
      <w:r w:rsidR="00962E2D">
        <w:rPr>
          <w:rFonts w:ascii="Arial" w:hAnsi="Arial" w:cs="Arial"/>
        </w:rPr>
        <w:t>.</w:t>
      </w:r>
      <w:r w:rsidR="000577D7">
        <w:rPr>
          <w:rFonts w:ascii="Arial" w:hAnsi="Arial" w:cs="Arial"/>
        </w:rPr>
        <w:t xml:space="preserve"> Z dniem 1 czerwca b.r. powyższy ciąg komunikacyjny został udostępniony dla ruchu pieszego.</w:t>
      </w:r>
    </w:p>
    <w:p w:rsidR="000577D7" w:rsidRDefault="000577D7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Wskazany przez Pana fragment muru przylega bezpośrednio do ściany bocznej budynku przy ulicy Korfantego 21 w Byto</w:t>
      </w:r>
      <w:r w:rsidR="00FC53E0">
        <w:rPr>
          <w:rFonts w:ascii="Arial" w:hAnsi="Arial" w:cs="Arial"/>
        </w:rPr>
        <w:t>miu, będącego wraz z podwórzem w </w:t>
      </w:r>
      <w:r>
        <w:rPr>
          <w:rFonts w:ascii="Arial" w:hAnsi="Arial" w:cs="Arial"/>
        </w:rPr>
        <w:t xml:space="preserve">zarządzie </w:t>
      </w:r>
      <w:r w:rsidR="00FC53E0">
        <w:rPr>
          <w:rFonts w:ascii="Arial" w:hAnsi="Arial" w:cs="Arial"/>
        </w:rPr>
        <w:t>jednostki Bytomskie Mieszkania. Mając powyższe na uwadze</w:t>
      </w:r>
      <w:r w:rsidR="00F45660">
        <w:rPr>
          <w:rFonts w:ascii="Arial" w:hAnsi="Arial" w:cs="Arial"/>
        </w:rPr>
        <w:t xml:space="preserve"> u</w:t>
      </w:r>
      <w:r w:rsidR="00FC53E0">
        <w:rPr>
          <w:rFonts w:ascii="Arial" w:hAnsi="Arial" w:cs="Arial"/>
        </w:rPr>
        <w:t xml:space="preserve">zupełniającą odpowiedź w tym zakresie przekażę </w:t>
      </w:r>
      <w:r w:rsidR="00F45660">
        <w:rPr>
          <w:rFonts w:ascii="Arial" w:hAnsi="Arial" w:cs="Arial"/>
        </w:rPr>
        <w:t xml:space="preserve">niezwłocznie </w:t>
      </w:r>
      <w:r w:rsidR="00FC53E0">
        <w:rPr>
          <w:rFonts w:ascii="Arial" w:hAnsi="Arial" w:cs="Arial"/>
        </w:rPr>
        <w:t>po otrzymaniu stanowiska Dyrektora</w:t>
      </w:r>
      <w:r w:rsidR="00F45660">
        <w:rPr>
          <w:rFonts w:ascii="Arial" w:hAnsi="Arial" w:cs="Arial"/>
        </w:rPr>
        <w:t xml:space="preserve"> jednostki</w:t>
      </w:r>
      <w:r w:rsidR="00FC53E0">
        <w:rPr>
          <w:rFonts w:ascii="Arial" w:hAnsi="Arial" w:cs="Arial"/>
        </w:rPr>
        <w:t xml:space="preserve">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43712D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</w:t>
      </w:r>
      <w:r w:rsidR="0051215E" w:rsidRPr="00B04982">
        <w:rPr>
          <w:rFonts w:ascii="Arial" w:hAnsi="Arial" w:cs="Arial"/>
          <w:sz w:val="16"/>
          <w:szCs w:val="16"/>
        </w:rPr>
        <w:t>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1B1F89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1B1F89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 w:rsidRPr="001B1F89">
        <w:rPr>
          <w:rFonts w:ascii="Arial" w:hAnsi="Arial" w:cs="Arial"/>
          <w:sz w:val="16"/>
          <w:szCs w:val="16"/>
        </w:rPr>
        <w:t>Oprac</w:t>
      </w:r>
      <w:proofErr w:type="spellEnd"/>
      <w:r w:rsidRPr="001B1F89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1B1F89"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Pr="001B1F89" w:rsidRDefault="00962E2D" w:rsidP="00420642">
      <w:pPr>
        <w:rPr>
          <w:rFonts w:ascii="Arial" w:hAnsi="Arial" w:cs="Arial"/>
          <w:b/>
          <w:bCs/>
          <w:sz w:val="16"/>
          <w:szCs w:val="16"/>
        </w:rPr>
      </w:pPr>
      <w:r w:rsidRPr="001B1F89">
        <w:rPr>
          <w:rFonts w:ascii="Arial" w:hAnsi="Arial" w:cs="Arial"/>
          <w:sz w:val="16"/>
          <w:szCs w:val="16"/>
        </w:rPr>
        <w:t>2023-0</w:t>
      </w:r>
      <w:r w:rsidR="00640A33" w:rsidRPr="001B1F89">
        <w:rPr>
          <w:rFonts w:ascii="Arial" w:hAnsi="Arial" w:cs="Arial"/>
          <w:sz w:val="16"/>
          <w:szCs w:val="16"/>
        </w:rPr>
        <w:t>7</w:t>
      </w:r>
      <w:r w:rsidRPr="001B1F89">
        <w:rPr>
          <w:rFonts w:ascii="Arial" w:hAnsi="Arial" w:cs="Arial"/>
          <w:sz w:val="16"/>
          <w:szCs w:val="16"/>
        </w:rPr>
        <w:t>-</w:t>
      </w:r>
      <w:r w:rsidR="00640A33" w:rsidRPr="001B1F89">
        <w:rPr>
          <w:rFonts w:ascii="Arial" w:hAnsi="Arial" w:cs="Arial"/>
          <w:sz w:val="16"/>
          <w:szCs w:val="16"/>
        </w:rPr>
        <w:t>05</w:t>
      </w:r>
    </w:p>
    <w:p w:rsidR="004E3F8B" w:rsidRPr="001B1F89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3B40FB">
        <w:rPr>
          <w:rFonts w:ascii="Arial" w:hAnsi="Arial" w:cs="Arial"/>
          <w:b w:val="0"/>
          <w:bCs w:val="0"/>
          <w:sz w:val="20"/>
          <w:szCs w:val="20"/>
        </w:rPr>
        <w:t>3630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/0</w:t>
      </w:r>
      <w:r w:rsidR="00640A33">
        <w:rPr>
          <w:rFonts w:ascii="Arial" w:hAnsi="Arial" w:cs="Arial"/>
          <w:b w:val="0"/>
          <w:bCs w:val="0"/>
          <w:sz w:val="20"/>
          <w:szCs w:val="20"/>
        </w:rPr>
        <w:t>7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7D7" w:rsidRDefault="000577D7" w:rsidP="0085517A">
      <w:r>
        <w:separator/>
      </w:r>
    </w:p>
  </w:endnote>
  <w:endnote w:type="continuationSeparator" w:id="0">
    <w:p w:rsidR="000577D7" w:rsidRDefault="000577D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577D7" w:rsidRPr="003A6CA9" w:rsidRDefault="000577D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C53E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577D7" w:rsidRDefault="000577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7D7" w:rsidRDefault="000577D7" w:rsidP="0085517A">
      <w:r>
        <w:separator/>
      </w:r>
    </w:p>
  </w:footnote>
  <w:footnote w:type="continuationSeparator" w:id="0">
    <w:p w:rsidR="000577D7" w:rsidRDefault="000577D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83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7D7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1F89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40FB"/>
    <w:rsid w:val="003B4901"/>
    <w:rsid w:val="003C0BFC"/>
    <w:rsid w:val="003E4BA0"/>
    <w:rsid w:val="003F5B11"/>
    <w:rsid w:val="00420642"/>
    <w:rsid w:val="004226B6"/>
    <w:rsid w:val="00425F2A"/>
    <w:rsid w:val="00427166"/>
    <w:rsid w:val="00431088"/>
    <w:rsid w:val="0043712D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1529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45660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3E0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0F285-A8BD-4CF1-9F0E-570F56023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7</cp:revision>
  <cp:lastPrinted>2023-07-05T06:48:00Z</cp:lastPrinted>
  <dcterms:created xsi:type="dcterms:W3CDTF">2023-07-05T05:32:00Z</dcterms:created>
  <dcterms:modified xsi:type="dcterms:W3CDTF">2023-07-05T06:52:00Z</dcterms:modified>
</cp:coreProperties>
</file>