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0F01C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104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62E2D">
        <w:rPr>
          <w:rFonts w:ascii="Arial" w:hAnsi="Arial" w:cs="Arial"/>
        </w:rPr>
        <w:t>1490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62E2D">
        <w:rPr>
          <w:rFonts w:ascii="Arial" w:hAnsi="Arial" w:cs="Arial"/>
        </w:rPr>
        <w:t xml:space="preserve">zgłoszenia przywrócenia ładu </w:t>
      </w:r>
      <w:r w:rsidR="00962E2D">
        <w:rPr>
          <w:rFonts w:ascii="Arial" w:hAnsi="Arial" w:cs="Arial"/>
        </w:rPr>
        <w:br/>
        <w:t>i porządku w parku Mickiewicza.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861EF1" w:rsidRPr="000D3080" w:rsidRDefault="00861EF1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962E2D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2023-06-20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8B7840">
        <w:rPr>
          <w:rFonts w:ascii="Arial" w:hAnsi="Arial" w:cs="Arial"/>
          <w:b w:val="0"/>
          <w:bCs w:val="0"/>
          <w:sz w:val="16"/>
          <w:szCs w:val="16"/>
        </w:rPr>
        <w:t>23805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62E2D">
        <w:rPr>
          <w:rFonts w:ascii="Arial" w:hAnsi="Arial" w:cs="Arial"/>
          <w:b w:val="0"/>
          <w:bCs w:val="0"/>
          <w:sz w:val="16"/>
          <w:szCs w:val="16"/>
        </w:rPr>
        <w:t>/06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1D3" w:rsidRDefault="008131D3" w:rsidP="0085517A">
      <w:r>
        <w:separator/>
      </w:r>
    </w:p>
  </w:endnote>
  <w:endnote w:type="continuationSeparator" w:id="0">
    <w:p w:rsidR="008131D3" w:rsidRDefault="008131D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F01C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1D3" w:rsidRDefault="008131D3" w:rsidP="0085517A">
      <w:r>
        <w:separator/>
      </w:r>
    </w:p>
  </w:footnote>
  <w:footnote w:type="continuationSeparator" w:id="0">
    <w:p w:rsidR="008131D3" w:rsidRDefault="008131D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41DF6-F6FB-4677-914B-581C70FED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2021-10-01T08:45:00Z</cp:lastPrinted>
  <dcterms:created xsi:type="dcterms:W3CDTF">2023-06-20T06:27:00Z</dcterms:created>
  <dcterms:modified xsi:type="dcterms:W3CDTF">2023-06-20T09:53:00Z</dcterms:modified>
</cp:coreProperties>
</file>