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C94EFF" w:rsidRDefault="00025EA5" w:rsidP="00EC1F43">
      <w:pPr>
        <w:ind w:left="5672"/>
        <w:jc w:val="both"/>
        <w:rPr>
          <w:rFonts w:ascii="Arial" w:hAnsi="Arial" w:cs="Arial"/>
          <w:sz w:val="22"/>
          <w:szCs w:val="22"/>
        </w:rPr>
      </w:pPr>
      <w:r w:rsidRPr="00C94EFF">
        <w:rPr>
          <w:rFonts w:ascii="Arial" w:hAnsi="Arial" w:cs="Arial"/>
          <w:sz w:val="22"/>
          <w:szCs w:val="22"/>
        </w:rPr>
        <w:t>Bytom,</w:t>
      </w:r>
      <w:r w:rsidR="009758A3" w:rsidRPr="00C94EFF">
        <w:rPr>
          <w:rFonts w:ascii="Arial" w:hAnsi="Arial" w:cs="Arial"/>
          <w:sz w:val="22"/>
          <w:szCs w:val="22"/>
        </w:rPr>
        <w:t xml:space="preserve"> </w:t>
      </w:r>
      <w:r w:rsidR="00D83472" w:rsidRPr="00C94EFF">
        <w:rPr>
          <w:rFonts w:ascii="Arial" w:hAnsi="Arial" w:cs="Arial"/>
          <w:sz w:val="22"/>
          <w:szCs w:val="22"/>
        </w:rPr>
        <w:t>………………………</w:t>
      </w:r>
      <w:r w:rsidR="00314E04" w:rsidRPr="00C94EFF">
        <w:rPr>
          <w:rFonts w:ascii="Arial" w:hAnsi="Arial" w:cs="Arial"/>
          <w:sz w:val="22"/>
          <w:szCs w:val="22"/>
        </w:rPr>
        <w:t xml:space="preserve"> </w:t>
      </w:r>
      <w:r w:rsidR="00272C41" w:rsidRPr="00C94EFF">
        <w:rPr>
          <w:rFonts w:ascii="Arial" w:hAnsi="Arial" w:cs="Arial"/>
          <w:sz w:val="22"/>
          <w:szCs w:val="22"/>
        </w:rPr>
        <w:t>202</w:t>
      </w:r>
      <w:r w:rsidR="00FF1946" w:rsidRPr="00C94EFF">
        <w:rPr>
          <w:rFonts w:ascii="Arial" w:hAnsi="Arial" w:cs="Arial"/>
          <w:sz w:val="22"/>
          <w:szCs w:val="22"/>
        </w:rPr>
        <w:t>3</w:t>
      </w:r>
      <w:r w:rsidRPr="00C94EFF">
        <w:rPr>
          <w:rFonts w:ascii="Arial" w:hAnsi="Arial" w:cs="Arial"/>
          <w:sz w:val="22"/>
          <w:szCs w:val="22"/>
        </w:rPr>
        <w:t xml:space="preserve"> r.</w:t>
      </w:r>
    </w:p>
    <w:p w:rsidR="00025EA5" w:rsidRPr="00C94EFF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C94EFF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C94EFF">
        <w:rPr>
          <w:rStyle w:val="displayonly"/>
          <w:rFonts w:ascii="Arial" w:hAnsi="Arial" w:cs="Arial"/>
          <w:sz w:val="22"/>
          <w:szCs w:val="22"/>
        </w:rPr>
        <w:t>PM.0003.</w:t>
      </w:r>
      <w:r w:rsidR="00135F40">
        <w:rPr>
          <w:rStyle w:val="displayonly"/>
          <w:rFonts w:ascii="Arial" w:hAnsi="Arial" w:cs="Arial"/>
          <w:sz w:val="22"/>
          <w:szCs w:val="22"/>
        </w:rPr>
        <w:t>5</w:t>
      </w:r>
      <w:r w:rsidRPr="00C94EFF">
        <w:rPr>
          <w:rStyle w:val="displayonly"/>
          <w:rFonts w:ascii="Arial" w:hAnsi="Arial" w:cs="Arial"/>
          <w:sz w:val="22"/>
          <w:szCs w:val="22"/>
        </w:rPr>
        <w:t>.202</w:t>
      </w:r>
      <w:r w:rsidR="00FF1946" w:rsidRPr="00C94EFF">
        <w:rPr>
          <w:rStyle w:val="displayonly"/>
          <w:rFonts w:ascii="Arial" w:hAnsi="Arial" w:cs="Arial"/>
          <w:sz w:val="22"/>
          <w:szCs w:val="22"/>
        </w:rPr>
        <w:t>3</w:t>
      </w:r>
    </w:p>
    <w:p w:rsidR="00B76703" w:rsidRPr="00C94EFF" w:rsidRDefault="00E52DA5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03.95pt;margin-top:3.25pt;width:280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862A6E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862A6E" w:rsidRDefault="00862A6E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Maciej Bartków</w:t>
                  </w:r>
                </w:p>
                <w:p w:rsidR="00862A6E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862A6E" w:rsidRPr="00272C41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B76703" w:rsidRPr="00135F40" w:rsidRDefault="00B76703" w:rsidP="00135F40">
      <w:pPr>
        <w:jc w:val="both"/>
        <w:rPr>
          <w:rFonts w:ascii="Arial" w:hAnsi="Arial" w:cs="Arial"/>
          <w:sz w:val="22"/>
          <w:szCs w:val="22"/>
        </w:rPr>
      </w:pPr>
    </w:p>
    <w:p w:rsidR="00751F45" w:rsidRPr="00135F40" w:rsidRDefault="00751F45" w:rsidP="00135F40">
      <w:pPr>
        <w:jc w:val="both"/>
        <w:rPr>
          <w:rFonts w:ascii="Arial" w:hAnsi="Arial" w:cs="Arial"/>
          <w:sz w:val="22"/>
          <w:szCs w:val="22"/>
        </w:rPr>
      </w:pPr>
    </w:p>
    <w:p w:rsidR="00135F40" w:rsidRDefault="00135F40" w:rsidP="00135F40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rFonts w:ascii="Arial" w:hAnsi="Arial" w:cs="Arial"/>
          <w:sz w:val="22"/>
          <w:szCs w:val="22"/>
        </w:rPr>
      </w:pPr>
    </w:p>
    <w:p w:rsidR="00135F40" w:rsidRDefault="00135F40" w:rsidP="00135F40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rFonts w:ascii="Arial" w:hAnsi="Arial" w:cs="Arial"/>
          <w:sz w:val="22"/>
          <w:szCs w:val="22"/>
        </w:rPr>
      </w:pPr>
      <w:r w:rsidRPr="00135F40">
        <w:rPr>
          <w:rStyle w:val="s1"/>
          <w:rFonts w:ascii="Arial" w:hAnsi="Arial" w:cs="Arial"/>
          <w:sz w:val="22"/>
          <w:szCs w:val="22"/>
        </w:rPr>
        <w:t>W odpowiedzi na interpelację z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object"/>
          <w:rFonts w:ascii="Arial" w:hAnsi="Arial" w:cs="Arial"/>
          <w:sz w:val="22"/>
          <w:szCs w:val="22"/>
        </w:rPr>
        <w:t>16 maja 2023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s1"/>
          <w:rFonts w:ascii="Arial" w:hAnsi="Arial" w:cs="Arial"/>
          <w:sz w:val="22"/>
          <w:szCs w:val="22"/>
        </w:rPr>
        <w:t>roku /nr PR.</w:t>
      </w:r>
      <w:hyperlink r:id="rId7" w:history="1">
        <w:r w:rsidRPr="00135F40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0003.1474.2023</w:t>
        </w:r>
      </w:hyperlink>
      <w:r w:rsidRPr="00135F40">
        <w:rPr>
          <w:rStyle w:val="s1"/>
          <w:rFonts w:ascii="Arial" w:hAnsi="Arial" w:cs="Arial"/>
          <w:sz w:val="22"/>
          <w:szCs w:val="22"/>
        </w:rPr>
        <w:t xml:space="preserve">/ na podstawie otrzymanej odpowiedzi od spółki Przedsiębiorstwo Energetyki Cieplnej Sp. z o.o., informuję, że: postępowanie dotyczące usługi w zakresie „Prowadzenia kont „Bytomski Alarm Smogowy” oraz „Radzionkowski Alarm Smogowy” w serwisach </w:t>
      </w:r>
      <w:proofErr w:type="spellStart"/>
      <w:r w:rsidRPr="00135F40">
        <w:rPr>
          <w:rStyle w:val="s1"/>
          <w:rFonts w:ascii="Arial" w:hAnsi="Arial" w:cs="Arial"/>
          <w:sz w:val="22"/>
          <w:szCs w:val="22"/>
        </w:rPr>
        <w:t>Facebook</w:t>
      </w:r>
      <w:proofErr w:type="spellEnd"/>
      <w:r w:rsidRPr="00135F40">
        <w:rPr>
          <w:rStyle w:val="s1"/>
          <w:rFonts w:ascii="Arial" w:hAnsi="Arial" w:cs="Arial"/>
          <w:sz w:val="22"/>
          <w:szCs w:val="22"/>
        </w:rPr>
        <w:t xml:space="preserve"> i </w:t>
      </w:r>
      <w:proofErr w:type="spellStart"/>
      <w:r w:rsidRPr="00135F40">
        <w:rPr>
          <w:rStyle w:val="s1"/>
          <w:rFonts w:ascii="Arial" w:hAnsi="Arial" w:cs="Arial"/>
          <w:sz w:val="22"/>
          <w:szCs w:val="22"/>
        </w:rPr>
        <w:t>Ins</w:t>
      </w:r>
      <w:r>
        <w:rPr>
          <w:rStyle w:val="s1"/>
          <w:rFonts w:ascii="Arial" w:hAnsi="Arial" w:cs="Arial"/>
          <w:sz w:val="22"/>
          <w:szCs w:val="22"/>
        </w:rPr>
        <w:t>tagram</w:t>
      </w:r>
      <w:proofErr w:type="spellEnd"/>
      <w:r>
        <w:rPr>
          <w:rStyle w:val="s1"/>
          <w:rFonts w:ascii="Arial" w:hAnsi="Arial" w:cs="Arial"/>
          <w:sz w:val="22"/>
          <w:szCs w:val="22"/>
        </w:rPr>
        <w:t xml:space="preserve"> wraz z </w:t>
      </w:r>
      <w:r w:rsidRPr="00135F40">
        <w:rPr>
          <w:rStyle w:val="s1"/>
          <w:rFonts w:ascii="Arial" w:hAnsi="Arial" w:cs="Arial"/>
          <w:sz w:val="22"/>
          <w:szCs w:val="22"/>
        </w:rPr>
        <w:t>obsługą modułu „Alarmu Smogowego” na stronie</w:t>
      </w:r>
      <w:r>
        <w:rPr>
          <w:rStyle w:val="apple-converted-space"/>
          <w:rFonts w:ascii="Arial" w:hAnsi="Arial" w:cs="Arial"/>
          <w:sz w:val="22"/>
          <w:szCs w:val="22"/>
        </w:rPr>
        <w:t xml:space="preserve"> </w:t>
      </w:r>
      <w:hyperlink r:id="rId8" w:tgtFrame="_blank" w:history="1">
        <w:r w:rsidRPr="00135F40">
          <w:rPr>
            <w:rStyle w:val="s2"/>
            <w:rFonts w:ascii="Arial" w:hAnsi="Arial" w:cs="Arial"/>
            <w:sz w:val="22"/>
            <w:szCs w:val="22"/>
          </w:rPr>
          <w:t>www.pec.bytom.pl</w:t>
        </w:r>
      </w:hyperlink>
      <w:r w:rsidRPr="00135F40">
        <w:rPr>
          <w:rStyle w:val="s1"/>
          <w:rFonts w:ascii="Arial" w:hAnsi="Arial" w:cs="Arial"/>
          <w:sz w:val="22"/>
          <w:szCs w:val="22"/>
        </w:rPr>
        <w:t>, promocja „Alarmu Smogowego” w terminie od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object"/>
          <w:rFonts w:ascii="Arial" w:hAnsi="Arial" w:cs="Arial"/>
          <w:sz w:val="22"/>
          <w:szCs w:val="22"/>
        </w:rPr>
        <w:t>1 stycznia 2023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s1"/>
          <w:rFonts w:ascii="Arial" w:hAnsi="Arial" w:cs="Arial"/>
          <w:sz w:val="22"/>
          <w:szCs w:val="22"/>
        </w:rPr>
        <w:t>r. do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object"/>
          <w:rFonts w:ascii="Arial" w:hAnsi="Arial" w:cs="Arial"/>
          <w:sz w:val="22"/>
          <w:szCs w:val="22"/>
        </w:rPr>
        <w:t>31 grudnia 2023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s1"/>
          <w:rFonts w:ascii="Arial" w:hAnsi="Arial" w:cs="Arial"/>
          <w:sz w:val="22"/>
          <w:szCs w:val="22"/>
        </w:rPr>
        <w:t>r. przeprowadzone zostało w trybie zaproszenia</w:t>
      </w:r>
      <w:r>
        <w:rPr>
          <w:rStyle w:val="s1"/>
          <w:rFonts w:ascii="Arial" w:hAnsi="Arial" w:cs="Arial"/>
          <w:sz w:val="22"/>
          <w:szCs w:val="22"/>
        </w:rPr>
        <w:t xml:space="preserve"> do złożenia oferty.</w:t>
      </w:r>
    </w:p>
    <w:p w:rsidR="00135F40" w:rsidRDefault="00135F40" w:rsidP="00135F40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135F40">
        <w:rPr>
          <w:rStyle w:val="s1"/>
          <w:rFonts w:ascii="Arial" w:hAnsi="Arial" w:cs="Arial"/>
          <w:sz w:val="22"/>
          <w:szCs w:val="22"/>
        </w:rPr>
        <w:t>Zaproszenie wysłane zostało do trzech firm. W wyznaczonym terminie na składanie ofert wpłynęły dwie oferty. Zamawiający wybrał najkorzystniejszą ofertę, która została złożona przez firmę Wnuk Consulting Bartłomiej Wnuk. Po przeprowadzeniu wszystkich wymaganych prawem procedur, umowę z wyłonionym w postępowaniu podmiotem zawarł Zarząd PEC Sp. z o.o.</w:t>
      </w:r>
    </w:p>
    <w:p w:rsidR="00135F40" w:rsidRDefault="00135F40" w:rsidP="00135F40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135F40">
        <w:rPr>
          <w:rStyle w:val="s1"/>
          <w:rFonts w:ascii="Arial" w:hAnsi="Arial" w:cs="Arial"/>
          <w:sz w:val="22"/>
          <w:szCs w:val="22"/>
        </w:rPr>
        <w:t>Jako osoba zawiadamiająca, powinien Pan doskonale wiedzieć, jakie instytucje Pan zawiadamiał i które to instytucje nie dopatrzyły się żadnych nieprawidłowości w postępowaniu, o którym Pan zawiadamiał.</w:t>
      </w:r>
    </w:p>
    <w:p w:rsidR="00E50EA2" w:rsidRPr="00135F40" w:rsidRDefault="00135F40" w:rsidP="00135F40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135F40">
        <w:rPr>
          <w:rStyle w:val="s1"/>
          <w:rFonts w:ascii="Arial" w:hAnsi="Arial" w:cs="Arial"/>
          <w:sz w:val="22"/>
          <w:szCs w:val="22"/>
        </w:rPr>
        <w:t>W związku z tym, że zasiada Pan w Radzie Miejskiej w Bytomiu pierwszą kadencję, przypominam Panu, że zgodnie art. 24 ustawy z dnia</w:t>
      </w:r>
      <w:r>
        <w:rPr>
          <w:rStyle w:val="s1"/>
          <w:rFonts w:ascii="Arial" w:hAnsi="Arial" w:cs="Arial"/>
          <w:sz w:val="22"/>
          <w:szCs w:val="22"/>
        </w:rPr>
        <w:t xml:space="preserve"> </w:t>
      </w:r>
      <w:r w:rsidRPr="00135F40">
        <w:rPr>
          <w:rStyle w:val="object"/>
          <w:rFonts w:ascii="Arial" w:hAnsi="Arial" w:cs="Arial"/>
          <w:sz w:val="22"/>
          <w:szCs w:val="22"/>
        </w:rPr>
        <w:t>8 marca 1990</w:t>
      </w:r>
      <w:r w:rsidRPr="00135F40">
        <w:rPr>
          <w:rStyle w:val="s1"/>
          <w:rFonts w:ascii="Arial" w:hAnsi="Arial" w:cs="Arial"/>
          <w:sz w:val="22"/>
          <w:szCs w:val="22"/>
        </w:rPr>
        <w:t> r. o samorządzie gminnym interpelacja powinna dotyczyć spraw o istotnym znaczeniu dla gminy i powinna być kierowana przez radnego w celu uzyskania informacji o konkr</w:t>
      </w:r>
      <w:r>
        <w:rPr>
          <w:rStyle w:val="s1"/>
          <w:rFonts w:ascii="Arial" w:hAnsi="Arial" w:cs="Arial"/>
          <w:sz w:val="22"/>
          <w:szCs w:val="22"/>
        </w:rPr>
        <w:t>etnym stanie faktycznym w </w:t>
      </w:r>
      <w:r w:rsidRPr="00135F40">
        <w:rPr>
          <w:rStyle w:val="s1"/>
          <w:rFonts w:ascii="Arial" w:hAnsi="Arial" w:cs="Arial"/>
          <w:sz w:val="22"/>
          <w:szCs w:val="22"/>
        </w:rPr>
        <w:t>gminie. Wyjaśniam, że Gmina Bytom nie jes</w:t>
      </w:r>
      <w:r>
        <w:rPr>
          <w:rStyle w:val="s1"/>
          <w:rFonts w:ascii="Arial" w:hAnsi="Arial" w:cs="Arial"/>
          <w:sz w:val="22"/>
          <w:szCs w:val="22"/>
        </w:rPr>
        <w:t>t organem prowadzącym szpital w </w:t>
      </w:r>
      <w:r w:rsidRPr="00135F40">
        <w:rPr>
          <w:rStyle w:val="s1"/>
          <w:rFonts w:ascii="Arial" w:hAnsi="Arial" w:cs="Arial"/>
          <w:sz w:val="22"/>
          <w:szCs w:val="22"/>
        </w:rPr>
        <w:t>Mysłowicach.</w:t>
      </w:r>
    </w:p>
    <w:p w:rsidR="00E50EA2" w:rsidRPr="00135F40" w:rsidRDefault="00E50EA2" w:rsidP="00135F40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CE26D7" w:rsidRPr="00135F40" w:rsidRDefault="00025EA5" w:rsidP="00135F40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135F40">
        <w:rPr>
          <w:rFonts w:ascii="Arial" w:hAnsi="Arial" w:cs="Arial"/>
          <w:sz w:val="22"/>
          <w:szCs w:val="22"/>
        </w:rPr>
        <w:t>Z poważaniem</w:t>
      </w:r>
      <w:r w:rsidR="00314E04" w:rsidRPr="00135F40">
        <w:rPr>
          <w:rFonts w:ascii="Arial" w:hAnsi="Arial" w:cs="Arial"/>
          <w:sz w:val="22"/>
          <w:szCs w:val="22"/>
        </w:rPr>
        <w:t>,</w:t>
      </w:r>
    </w:p>
    <w:p w:rsidR="00CE26D7" w:rsidRPr="00135F40" w:rsidRDefault="00CE26D7" w:rsidP="00135F40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Pr="00CE26D7" w:rsidRDefault="00CE26D7" w:rsidP="00CE26D7">
      <w:pPr>
        <w:jc w:val="both"/>
        <w:rPr>
          <w:rFonts w:ascii="Arial" w:hAnsi="Arial" w:cs="Arial"/>
          <w:sz w:val="16"/>
          <w:szCs w:val="16"/>
        </w:rPr>
      </w:pPr>
      <w:r w:rsidRPr="00CE26D7">
        <w:rPr>
          <w:rFonts w:ascii="Arial" w:hAnsi="Arial" w:cs="Arial"/>
          <w:sz w:val="16"/>
          <w:szCs w:val="16"/>
        </w:rPr>
        <w:t>Oprac. T. Sanecki</w:t>
      </w:r>
    </w:p>
    <w:p w:rsidR="00135F40" w:rsidRPr="00CE26D7" w:rsidRDefault="00135F40" w:rsidP="00CE26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2023-05-31</w:t>
      </w:r>
    </w:p>
    <w:p w:rsidR="00CE26D7" w:rsidRPr="00CE26D7" w:rsidRDefault="00CE26D7" w:rsidP="00CE26D7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CE26D7">
        <w:rPr>
          <w:rFonts w:ascii="Arial" w:hAnsi="Arial" w:cs="Arial"/>
          <w:sz w:val="16"/>
          <w:szCs w:val="16"/>
        </w:rPr>
        <w:t>Mdok</w:t>
      </w:r>
      <w:proofErr w:type="spellEnd"/>
      <w:r w:rsidRPr="00CE26D7">
        <w:rPr>
          <w:rFonts w:ascii="Arial" w:hAnsi="Arial" w:cs="Arial"/>
          <w:sz w:val="16"/>
          <w:szCs w:val="16"/>
        </w:rPr>
        <w:t>:</w:t>
      </w:r>
      <w:r w:rsidR="00D00F86">
        <w:rPr>
          <w:rFonts w:ascii="Arial" w:hAnsi="Arial" w:cs="Arial"/>
          <w:sz w:val="16"/>
          <w:szCs w:val="16"/>
        </w:rPr>
        <w:t xml:space="preserve"> </w:t>
      </w:r>
    </w:p>
    <w:sectPr w:rsidR="00CE26D7" w:rsidRPr="00CE26D7" w:rsidSect="000A27D6">
      <w:headerReference w:type="default" r:id="rId9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D2A" w:rsidRDefault="00814D2A">
      <w:r>
        <w:separator/>
      </w:r>
    </w:p>
  </w:endnote>
  <w:endnote w:type="continuationSeparator" w:id="0">
    <w:p w:rsidR="00814D2A" w:rsidRDefault="00814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D2A" w:rsidRDefault="00814D2A">
      <w:r>
        <w:separator/>
      </w:r>
    </w:p>
  </w:footnote>
  <w:footnote w:type="continuationSeparator" w:id="0">
    <w:p w:rsidR="00814D2A" w:rsidRDefault="00814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6E" w:rsidRDefault="00862A6E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862A6E" w:rsidRPr="00B20B79" w:rsidRDefault="00862A6E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62A6E" w:rsidRDefault="00862A6E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862A6E" w:rsidRPr="00D90CBC" w:rsidRDefault="00862A6E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C3154"/>
    <w:multiLevelType w:val="hybridMultilevel"/>
    <w:tmpl w:val="66BCB62C"/>
    <w:lvl w:ilvl="0" w:tplc="8F726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4"/>
  </w:num>
  <w:num w:numId="6">
    <w:abstractNumId w:val="6"/>
  </w:num>
  <w:num w:numId="7">
    <w:abstractNumId w:val="16"/>
  </w:num>
  <w:num w:numId="8">
    <w:abstractNumId w:val="15"/>
  </w:num>
  <w:num w:numId="9">
    <w:abstractNumId w:val="13"/>
  </w:num>
  <w:num w:numId="10">
    <w:abstractNumId w:val="14"/>
  </w:num>
  <w:num w:numId="11">
    <w:abstractNumId w:val="5"/>
  </w:num>
  <w:num w:numId="12">
    <w:abstractNumId w:val="12"/>
  </w:num>
  <w:num w:numId="13">
    <w:abstractNumId w:val="9"/>
  </w:num>
  <w:num w:numId="14">
    <w:abstractNumId w:val="3"/>
  </w:num>
  <w:num w:numId="15">
    <w:abstractNumId w:val="2"/>
  </w:num>
  <w:num w:numId="16">
    <w:abstractNumId w:val="1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03CBE"/>
    <w:rsid w:val="00016086"/>
    <w:rsid w:val="00022F5E"/>
    <w:rsid w:val="0002444C"/>
    <w:rsid w:val="00025EA5"/>
    <w:rsid w:val="00031237"/>
    <w:rsid w:val="000416B6"/>
    <w:rsid w:val="00041791"/>
    <w:rsid w:val="0004217F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3C68"/>
    <w:rsid w:val="000C484C"/>
    <w:rsid w:val="000C7BF0"/>
    <w:rsid w:val="000D13B6"/>
    <w:rsid w:val="000D7FF0"/>
    <w:rsid w:val="000F769C"/>
    <w:rsid w:val="0012138C"/>
    <w:rsid w:val="00121EA1"/>
    <w:rsid w:val="001247FD"/>
    <w:rsid w:val="001249EF"/>
    <w:rsid w:val="00135F40"/>
    <w:rsid w:val="00137BEC"/>
    <w:rsid w:val="00140B83"/>
    <w:rsid w:val="0015234A"/>
    <w:rsid w:val="00154C78"/>
    <w:rsid w:val="0016561A"/>
    <w:rsid w:val="001666DD"/>
    <w:rsid w:val="00172BE1"/>
    <w:rsid w:val="00173193"/>
    <w:rsid w:val="001803A5"/>
    <w:rsid w:val="00191C01"/>
    <w:rsid w:val="00194DCC"/>
    <w:rsid w:val="001A3940"/>
    <w:rsid w:val="001A4AEE"/>
    <w:rsid w:val="001C3BC5"/>
    <w:rsid w:val="001E6BA7"/>
    <w:rsid w:val="00201B24"/>
    <w:rsid w:val="00206685"/>
    <w:rsid w:val="002149F1"/>
    <w:rsid w:val="00222D99"/>
    <w:rsid w:val="00233FD1"/>
    <w:rsid w:val="002402D5"/>
    <w:rsid w:val="002444E0"/>
    <w:rsid w:val="00260591"/>
    <w:rsid w:val="00261FAF"/>
    <w:rsid w:val="00266A7E"/>
    <w:rsid w:val="00271BB0"/>
    <w:rsid w:val="00272C41"/>
    <w:rsid w:val="00273AD3"/>
    <w:rsid w:val="002761E8"/>
    <w:rsid w:val="00276A96"/>
    <w:rsid w:val="002829E0"/>
    <w:rsid w:val="00283D80"/>
    <w:rsid w:val="0029287B"/>
    <w:rsid w:val="00295CDF"/>
    <w:rsid w:val="002C1E47"/>
    <w:rsid w:val="002D267A"/>
    <w:rsid w:val="002E29F4"/>
    <w:rsid w:val="002E3610"/>
    <w:rsid w:val="002E68AC"/>
    <w:rsid w:val="00301DA6"/>
    <w:rsid w:val="00310894"/>
    <w:rsid w:val="00314E04"/>
    <w:rsid w:val="00322BA3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F0A02"/>
    <w:rsid w:val="003F1991"/>
    <w:rsid w:val="003F46A7"/>
    <w:rsid w:val="00406143"/>
    <w:rsid w:val="00425814"/>
    <w:rsid w:val="00444F08"/>
    <w:rsid w:val="00474D1D"/>
    <w:rsid w:val="0047526D"/>
    <w:rsid w:val="004918A4"/>
    <w:rsid w:val="00495C43"/>
    <w:rsid w:val="004B3D71"/>
    <w:rsid w:val="004B70A6"/>
    <w:rsid w:val="004C2CCF"/>
    <w:rsid w:val="004C3209"/>
    <w:rsid w:val="004C41D1"/>
    <w:rsid w:val="004C5928"/>
    <w:rsid w:val="004C772D"/>
    <w:rsid w:val="004D6B28"/>
    <w:rsid w:val="004E6A7E"/>
    <w:rsid w:val="004F3F41"/>
    <w:rsid w:val="005037B5"/>
    <w:rsid w:val="00511C38"/>
    <w:rsid w:val="00511EB8"/>
    <w:rsid w:val="0052745B"/>
    <w:rsid w:val="00542988"/>
    <w:rsid w:val="0054746D"/>
    <w:rsid w:val="00575BFB"/>
    <w:rsid w:val="005A1137"/>
    <w:rsid w:val="005A41D9"/>
    <w:rsid w:val="005B4476"/>
    <w:rsid w:val="005C2BE0"/>
    <w:rsid w:val="005C5F2A"/>
    <w:rsid w:val="005D4E47"/>
    <w:rsid w:val="005E2287"/>
    <w:rsid w:val="005E309F"/>
    <w:rsid w:val="005E79B5"/>
    <w:rsid w:val="005F5B6F"/>
    <w:rsid w:val="0060119E"/>
    <w:rsid w:val="00611C3D"/>
    <w:rsid w:val="00647047"/>
    <w:rsid w:val="00661E3C"/>
    <w:rsid w:val="006663F7"/>
    <w:rsid w:val="0068107C"/>
    <w:rsid w:val="0068364B"/>
    <w:rsid w:val="006A422F"/>
    <w:rsid w:val="006B3F08"/>
    <w:rsid w:val="006C102A"/>
    <w:rsid w:val="006C3CC7"/>
    <w:rsid w:val="006D7E61"/>
    <w:rsid w:val="006E6381"/>
    <w:rsid w:val="006E70BF"/>
    <w:rsid w:val="006F6CED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3317"/>
    <w:rsid w:val="007D380E"/>
    <w:rsid w:val="007E5C3B"/>
    <w:rsid w:val="007F5517"/>
    <w:rsid w:val="007F78C2"/>
    <w:rsid w:val="007F7E98"/>
    <w:rsid w:val="0080146F"/>
    <w:rsid w:val="00806BC0"/>
    <w:rsid w:val="00814D2A"/>
    <w:rsid w:val="00814E68"/>
    <w:rsid w:val="00814FDA"/>
    <w:rsid w:val="008230BF"/>
    <w:rsid w:val="00823A3F"/>
    <w:rsid w:val="00825795"/>
    <w:rsid w:val="008301B6"/>
    <w:rsid w:val="00833CEF"/>
    <w:rsid w:val="0083543F"/>
    <w:rsid w:val="00840397"/>
    <w:rsid w:val="0084178E"/>
    <w:rsid w:val="00842DBF"/>
    <w:rsid w:val="00847289"/>
    <w:rsid w:val="00856483"/>
    <w:rsid w:val="00857863"/>
    <w:rsid w:val="00862A6E"/>
    <w:rsid w:val="00870EC8"/>
    <w:rsid w:val="00875DB8"/>
    <w:rsid w:val="008821FB"/>
    <w:rsid w:val="00887D8B"/>
    <w:rsid w:val="00891202"/>
    <w:rsid w:val="008A575E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343"/>
    <w:rsid w:val="009638B5"/>
    <w:rsid w:val="009758A3"/>
    <w:rsid w:val="009825CD"/>
    <w:rsid w:val="00990F1C"/>
    <w:rsid w:val="0099179B"/>
    <w:rsid w:val="009B2F2E"/>
    <w:rsid w:val="009B52B9"/>
    <w:rsid w:val="009B5927"/>
    <w:rsid w:val="009D5DD4"/>
    <w:rsid w:val="009E78C0"/>
    <w:rsid w:val="009F5AE8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476B5"/>
    <w:rsid w:val="00A57874"/>
    <w:rsid w:val="00A62EC0"/>
    <w:rsid w:val="00A64B3D"/>
    <w:rsid w:val="00A82C04"/>
    <w:rsid w:val="00A83007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5B41"/>
    <w:rsid w:val="00AE647F"/>
    <w:rsid w:val="00B02707"/>
    <w:rsid w:val="00B05164"/>
    <w:rsid w:val="00B06B90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1E4F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94EFF"/>
    <w:rsid w:val="00CA1C02"/>
    <w:rsid w:val="00CC4BB6"/>
    <w:rsid w:val="00CE26D7"/>
    <w:rsid w:val="00D008AF"/>
    <w:rsid w:val="00D00F86"/>
    <w:rsid w:val="00D07F68"/>
    <w:rsid w:val="00D37C4B"/>
    <w:rsid w:val="00D54101"/>
    <w:rsid w:val="00D6686B"/>
    <w:rsid w:val="00D83472"/>
    <w:rsid w:val="00D843F7"/>
    <w:rsid w:val="00D90CBC"/>
    <w:rsid w:val="00D922DA"/>
    <w:rsid w:val="00D97126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0EA2"/>
    <w:rsid w:val="00E52322"/>
    <w:rsid w:val="00E52DA5"/>
    <w:rsid w:val="00E57561"/>
    <w:rsid w:val="00E625FE"/>
    <w:rsid w:val="00E71658"/>
    <w:rsid w:val="00E8362E"/>
    <w:rsid w:val="00E95A29"/>
    <w:rsid w:val="00EA3741"/>
    <w:rsid w:val="00EB54A6"/>
    <w:rsid w:val="00EB722F"/>
    <w:rsid w:val="00EC0734"/>
    <w:rsid w:val="00EC1F43"/>
    <w:rsid w:val="00EC513D"/>
    <w:rsid w:val="00ED0D4D"/>
    <w:rsid w:val="00ED55E3"/>
    <w:rsid w:val="00ED7EE1"/>
    <w:rsid w:val="00EE2F45"/>
    <w:rsid w:val="00EE390C"/>
    <w:rsid w:val="00EE5D9E"/>
    <w:rsid w:val="00EE70B4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  <w:rsid w:val="00FF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uiPriority w:val="99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  <w:style w:type="table" w:styleId="Tabela-Siatka">
    <w:name w:val="Table Grid"/>
    <w:basedOn w:val="Standardowy"/>
    <w:rsid w:val="00283D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Domylnaczcionkaakapitu"/>
    <w:rsid w:val="00135F40"/>
  </w:style>
  <w:style w:type="paragraph" w:customStyle="1" w:styleId="p1">
    <w:name w:val="p1"/>
    <w:basedOn w:val="Normalny"/>
    <w:rsid w:val="00135F40"/>
    <w:pPr>
      <w:suppressAutoHyphens w:val="0"/>
      <w:spacing w:before="100" w:beforeAutospacing="1" w:after="100" w:afterAutospacing="1"/>
    </w:pPr>
    <w:rPr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c.bytom.pl/" TargetMode="External"/><Relationship Id="rId3" Type="http://schemas.openxmlformats.org/officeDocument/2006/relationships/settings" Target="settings.xml"/><Relationship Id="rId7" Type="http://schemas.openxmlformats.org/officeDocument/2006/relationships/hyperlink" Target="callto:0003.1474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tsanecki</cp:lastModifiedBy>
  <cp:revision>2</cp:revision>
  <cp:lastPrinted>2023-04-19T07:45:00Z</cp:lastPrinted>
  <dcterms:created xsi:type="dcterms:W3CDTF">2023-05-31T07:02:00Z</dcterms:created>
  <dcterms:modified xsi:type="dcterms:W3CDTF">2023-05-31T07:02:00Z</dcterms:modified>
</cp:coreProperties>
</file>