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3B05B4">
        <w:rPr>
          <w:rFonts w:ascii="Arial" w:hAnsi="Arial" w:cs="Arial"/>
          <w:b w:val="0"/>
          <w:bCs w:val="0"/>
          <w:color w:val="auto"/>
          <w:sz w:val="24"/>
          <w:szCs w:val="24"/>
        </w:rPr>
        <w:t>71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3B05B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3B05B4">
        <w:rPr>
          <w:rFonts w:ascii="Arial" w:hAnsi="Arial" w:cs="Arial"/>
        </w:rPr>
        <w:t>42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3B05B4">
        <w:rPr>
          <w:rFonts w:ascii="Arial" w:hAnsi="Arial" w:cs="Arial"/>
        </w:rPr>
        <w:t>13</w:t>
      </w:r>
      <w:r w:rsidR="00886FCF">
        <w:rPr>
          <w:rFonts w:ascii="Arial" w:hAnsi="Arial" w:cs="Arial"/>
        </w:rPr>
        <w:t xml:space="preserve"> </w:t>
      </w:r>
      <w:r w:rsidR="003B05B4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3B05B4">
        <w:rPr>
          <w:rFonts w:ascii="Arial" w:hAnsi="Arial" w:cs="Arial"/>
        </w:rPr>
        <w:t>naprawy chodnika dla pieszych przy ulicy Falistej w Bytomiu</w:t>
      </w:r>
      <w:r w:rsidR="000E461D">
        <w:rPr>
          <w:rFonts w:ascii="Arial" w:hAnsi="Arial" w:cs="Arial"/>
        </w:rPr>
        <w:t xml:space="preserve">.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3B05B4" w:rsidRPr="00BE25BC" w:rsidRDefault="005779F1" w:rsidP="003B05B4">
      <w:pPr>
        <w:pStyle w:val="Tekstpodstawowywcity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9566D">
        <w:rPr>
          <w:rFonts w:ascii="Arial" w:hAnsi="Arial" w:cs="Arial"/>
        </w:rPr>
        <w:t xml:space="preserve">iż </w:t>
      </w:r>
      <w:r w:rsidR="003B05B4">
        <w:rPr>
          <w:rFonts w:ascii="Arial" w:hAnsi="Arial" w:cs="Arial"/>
        </w:rPr>
        <w:t>uszkodzenia wskazanego odcinka chodn</w:t>
      </w:r>
      <w:r w:rsidR="00D142E1">
        <w:rPr>
          <w:rFonts w:ascii="Arial" w:hAnsi="Arial" w:cs="Arial"/>
        </w:rPr>
        <w:t>ika dla pieszych spowodowane są </w:t>
      </w:r>
      <w:r w:rsidR="003B05B4">
        <w:rPr>
          <w:rFonts w:ascii="Arial" w:hAnsi="Arial" w:cs="Arial"/>
        </w:rPr>
        <w:t xml:space="preserve">wypiętrzającymi go </w:t>
      </w:r>
      <w:r w:rsidR="003B05B4" w:rsidRPr="00BE25BC">
        <w:rPr>
          <w:rFonts w:ascii="Arial" w:hAnsi="Arial" w:cs="Arial"/>
          <w:color w:val="000000"/>
        </w:rPr>
        <w:t xml:space="preserve">korzeniami drzew. </w:t>
      </w:r>
      <w:r w:rsidR="00BE25BC" w:rsidRPr="00BE25BC">
        <w:rPr>
          <w:rFonts w:ascii="Arial" w:hAnsi="Arial" w:cs="Arial"/>
          <w:color w:val="000000"/>
        </w:rPr>
        <w:t>Na chwilę obecną b</w:t>
      </w:r>
      <w:r w:rsidR="003B05B4" w:rsidRPr="00BE25BC">
        <w:rPr>
          <w:rFonts w:ascii="Arial" w:hAnsi="Arial" w:cs="Arial"/>
          <w:color w:val="000000"/>
        </w:rPr>
        <w:t>rak jest z</w:t>
      </w:r>
      <w:r w:rsidR="00D142E1" w:rsidRPr="00BE25BC">
        <w:rPr>
          <w:rFonts w:ascii="Arial" w:hAnsi="Arial" w:cs="Arial"/>
          <w:color w:val="000000"/>
        </w:rPr>
        <w:t>gody na ich wycięcie z uwagi na </w:t>
      </w:r>
      <w:r w:rsidR="003B05B4" w:rsidRPr="00BE25BC">
        <w:rPr>
          <w:rFonts w:ascii="Arial" w:hAnsi="Arial" w:cs="Arial"/>
          <w:color w:val="000000"/>
        </w:rPr>
        <w:t xml:space="preserve">dobry stan fitosanitarny. </w:t>
      </w:r>
      <w:r w:rsidR="00F52EFD">
        <w:rPr>
          <w:rFonts w:ascii="Arial" w:hAnsi="Arial" w:cs="Arial"/>
          <w:color w:val="000000"/>
        </w:rPr>
        <w:t>W ramach uzyskanych funduszy na </w:t>
      </w:r>
      <w:r w:rsidR="00BE25BC" w:rsidRPr="00BE25BC">
        <w:rPr>
          <w:rFonts w:ascii="Arial" w:hAnsi="Arial" w:cs="Arial"/>
          <w:color w:val="000000"/>
        </w:rPr>
        <w:t xml:space="preserve">bieżące utrzymanie chodników zarządca drogi dokona rozebrania istniejącej nawierzchni, celem zidentyfikowania możliwości prowadzenia dalszych działań. Następnie zostaną poddane analizie różne sposoby naprawy chodnika </w:t>
      </w:r>
      <w:r w:rsidR="00BE25BC">
        <w:rPr>
          <w:rFonts w:ascii="Arial" w:hAnsi="Arial" w:cs="Arial"/>
          <w:color w:val="000000"/>
        </w:rPr>
        <w:br/>
      </w:r>
      <w:r w:rsidR="00BE25BC" w:rsidRPr="00BE25BC">
        <w:rPr>
          <w:rFonts w:ascii="Arial" w:hAnsi="Arial" w:cs="Arial"/>
          <w:color w:val="000000"/>
        </w:rPr>
        <w:t>z zachowaniem systemu korzeniowego drzew.</w:t>
      </w:r>
      <w:r w:rsidR="00D40BE4">
        <w:rPr>
          <w:rFonts w:ascii="Arial" w:hAnsi="Arial" w:cs="Arial"/>
          <w:color w:val="000000"/>
        </w:rPr>
        <w:t xml:space="preserve"> </w:t>
      </w:r>
      <w:r w:rsidR="003B05B4" w:rsidRPr="00BE25BC">
        <w:rPr>
          <w:rFonts w:ascii="Arial" w:hAnsi="Arial" w:cs="Arial"/>
          <w:color w:val="000000"/>
        </w:rPr>
        <w:t xml:space="preserve"> W zależności od dokonanych ustaleń i posiadanych</w:t>
      </w:r>
      <w:r w:rsidR="00D142E1" w:rsidRPr="00BE25BC">
        <w:rPr>
          <w:rFonts w:ascii="Arial" w:hAnsi="Arial" w:cs="Arial"/>
          <w:color w:val="000000"/>
        </w:rPr>
        <w:t xml:space="preserve"> środków przewiduje się</w:t>
      </w:r>
      <w:r w:rsidR="003B05B4" w:rsidRPr="00BE25BC">
        <w:rPr>
          <w:rFonts w:ascii="Arial" w:hAnsi="Arial" w:cs="Arial"/>
          <w:color w:val="000000"/>
        </w:rPr>
        <w:t>: powiększenie mis drzew i zawężenie chodnika w ich rejonie, wykonanie nowego chodnika w sposób chroniący system korzeniowy drzew.</w:t>
      </w:r>
      <w:r w:rsidR="00BE25BC" w:rsidRPr="00BE25BC">
        <w:rPr>
          <w:rFonts w:ascii="Arial" w:hAnsi="Arial" w:cs="Arial"/>
          <w:color w:val="000000"/>
        </w:rPr>
        <w:t xml:space="preserve"> Jeżeli nie będzie możliwości technicznej zachowania obecnych drzew wystąpimy o zgodę na wycinkę. </w:t>
      </w:r>
    </w:p>
    <w:p w:rsidR="00D142E1" w:rsidRDefault="003B05B4" w:rsidP="003B05B4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</w:rPr>
        <w:t>Doraźnie celem zapewnienia bezpieczeństwa pieszych przedmiotowy odcinek chodn</w:t>
      </w:r>
      <w:r w:rsidR="00D142E1">
        <w:rPr>
          <w:rFonts w:ascii="Arial" w:hAnsi="Arial" w:cs="Arial"/>
        </w:rPr>
        <w:t>ika zostanie wyłączony z ruchu.</w:t>
      </w:r>
    </w:p>
    <w:p w:rsidR="00F52EFD" w:rsidRDefault="00F52EFD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D142E1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  <w:r w:rsidR="003B05B4">
        <w:rPr>
          <w:rFonts w:ascii="Arial" w:hAnsi="Arial" w:cs="Arial"/>
        </w:rPr>
        <w:t xml:space="preserve"> </w:t>
      </w: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3B05B4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-</w:t>
      </w:r>
      <w:r w:rsidR="003B05B4">
        <w:rPr>
          <w:rFonts w:ascii="Arial" w:hAnsi="Arial" w:cs="Arial"/>
          <w:sz w:val="16"/>
          <w:szCs w:val="16"/>
        </w:rPr>
        <w:t>26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63C" w:rsidRDefault="004B563C">
      <w:r>
        <w:separator/>
      </w:r>
    </w:p>
  </w:endnote>
  <w:endnote w:type="continuationSeparator" w:id="0">
    <w:p w:rsidR="004B563C" w:rsidRDefault="004B5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63C" w:rsidRDefault="004B563C">
      <w:r>
        <w:separator/>
      </w:r>
    </w:p>
  </w:footnote>
  <w:footnote w:type="continuationSeparator" w:id="0">
    <w:p w:rsidR="004B563C" w:rsidRDefault="004B5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5B4" w:rsidRPr="00D403F8" w:rsidRDefault="003B05B4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05B4" w:rsidRDefault="003B05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0529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095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B563C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2B02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143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960D0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25BC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0BE4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2EFD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0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BD5AF-FEED-4F54-9807-06A6A307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1132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AK.0003.71.2023 	</vt:lpstr>
      <vt:lpstr>    </vt:lpstr>
    </vt:vector>
  </TitlesOfParts>
  <Company>umbytom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2023-04-26T08:37:00Z</cp:lastPrinted>
  <dcterms:created xsi:type="dcterms:W3CDTF">2023-05-05T08:14:00Z</dcterms:created>
  <dcterms:modified xsi:type="dcterms:W3CDTF">2023-05-05T08:14:00Z</dcterms:modified>
</cp:coreProperties>
</file>